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9ECB5" w14:textId="77777777" w:rsidR="00224064" w:rsidRDefault="00224064" w:rsidP="00224064">
      <w:pPr>
        <w:pStyle w:val="xyiv6433840730msoplaintext"/>
      </w:pPr>
      <w:r>
        <w:t>Dorohi Sestry Spartanky,</w:t>
      </w:r>
    </w:p>
    <w:p w14:paraId="5B4AAAF4" w14:textId="77777777" w:rsidR="00224064" w:rsidRDefault="00224064" w:rsidP="00224064">
      <w:pPr>
        <w:pStyle w:val="xyiv6433840730msoplaintext"/>
      </w:pPr>
      <w:r>
        <w:t>Lesia Kozicky and I (Darka Patti) are on the nominating committee for this upcoming rada. We have reached out to several of you regarding various positions. All were met with NO. We have now decided to send out this email to all, asking for you to consider filling one of these positions. Please consider this carefully before making an immediate negative decision. We are a very large group of wonderful women and will help each other with any post. If you feel you'd like to work as a team with other members, YES, let us know and we can work on making that happen. Unfortunately, Lesia and I will not be at rada this year, your decisions will have to be made prior to next Saturday.</w:t>
      </w:r>
    </w:p>
    <w:p w14:paraId="5A8D2C41" w14:textId="77777777" w:rsidR="00224064" w:rsidRDefault="00224064" w:rsidP="00224064">
      <w:pPr>
        <w:pStyle w:val="xyiv6433840730msoplaintext"/>
      </w:pPr>
      <w:r>
        <w:t>Please email or call, whichever you prefer, me or Lesia if you would like to take over one of these posts. </w:t>
      </w:r>
    </w:p>
    <w:p w14:paraId="74E79CBE" w14:textId="77777777" w:rsidR="00224064" w:rsidRDefault="00224064" w:rsidP="00224064">
      <w:pPr>
        <w:pStyle w:val="xyiv6433840730msoplaintext"/>
      </w:pPr>
      <w:r>
        <w:t>Below are the various posts within the kurin. Highlighted posts are vacant. The first 4 positions are vital, and need to be filled for rada. The other positions, equally important, but are committees and not vital to the running of the kurin.</w:t>
      </w:r>
    </w:p>
    <w:p w14:paraId="74750AC6" w14:textId="17BFFE0F" w:rsidR="00224064" w:rsidRPr="00BC6C78" w:rsidRDefault="00224064" w:rsidP="00224064">
      <w:pPr>
        <w:pStyle w:val="xyiv6433840730msoplaintext"/>
        <w:rPr>
          <w:color w:val="FF0000"/>
        </w:rPr>
      </w:pPr>
      <w:r w:rsidRPr="00BC6C78">
        <w:rPr>
          <w:color w:val="FF0000"/>
        </w:rPr>
        <w:t xml:space="preserve">Kurinna – </w:t>
      </w:r>
      <w:r w:rsidR="00BC6C78" w:rsidRPr="00BC6C78">
        <w:rPr>
          <w:color w:val="FF0000"/>
        </w:rPr>
        <w:t>Vira</w:t>
      </w:r>
      <w:r w:rsidR="003C4384">
        <w:rPr>
          <w:color w:val="FF0000"/>
        </w:rPr>
        <w:t xml:space="preserve"> Myskiw</w:t>
      </w:r>
    </w:p>
    <w:p w14:paraId="492B418B" w14:textId="1985A303" w:rsidR="00224064" w:rsidRPr="00BC6C78" w:rsidRDefault="00224064" w:rsidP="00224064">
      <w:pPr>
        <w:pStyle w:val="xyiv6433840730msoplaintext"/>
        <w:rPr>
          <w:color w:val="FF0000"/>
        </w:rPr>
      </w:pPr>
      <w:r w:rsidRPr="00BC6C78">
        <w:rPr>
          <w:color w:val="FF0000"/>
        </w:rPr>
        <w:t>1</w:t>
      </w:r>
      <w:r w:rsidRPr="00BC6C78">
        <w:rPr>
          <w:color w:val="FF0000"/>
          <w:vertAlign w:val="superscript"/>
        </w:rPr>
        <w:t>st</w:t>
      </w:r>
      <w:r w:rsidRPr="00BC6C78">
        <w:rPr>
          <w:color w:val="FF0000"/>
        </w:rPr>
        <w:t xml:space="preserve"> VP- </w:t>
      </w:r>
      <w:r w:rsidR="00BC6C78" w:rsidRPr="00BC6C78">
        <w:rPr>
          <w:color w:val="FF0000"/>
        </w:rPr>
        <w:t>Oresta</w:t>
      </w:r>
      <w:r w:rsidR="003C4384">
        <w:rPr>
          <w:color w:val="FF0000"/>
        </w:rPr>
        <w:t xml:space="preserve"> Bilous Olexy</w:t>
      </w:r>
    </w:p>
    <w:p w14:paraId="1B7E55D4" w14:textId="50FA95E5" w:rsidR="00224064" w:rsidRPr="00BC6C78" w:rsidRDefault="00224064" w:rsidP="00224064">
      <w:pPr>
        <w:pStyle w:val="xyiv6433840730msoplaintext"/>
        <w:rPr>
          <w:color w:val="FF0000"/>
        </w:rPr>
      </w:pPr>
      <w:r w:rsidRPr="00BC6C78">
        <w:rPr>
          <w:color w:val="FF0000"/>
        </w:rPr>
        <w:t xml:space="preserve">Secretary (2nd VP) </w:t>
      </w:r>
      <w:r w:rsidR="00BC6C78" w:rsidRPr="00BC6C78">
        <w:rPr>
          <w:color w:val="FF0000"/>
        </w:rPr>
        <w:t>–</w:t>
      </w:r>
      <w:r w:rsidRPr="00BC6C78">
        <w:rPr>
          <w:color w:val="FF0000"/>
        </w:rPr>
        <w:t xml:space="preserve"> </w:t>
      </w:r>
      <w:r w:rsidR="00BC6C78" w:rsidRPr="00BC6C78">
        <w:rPr>
          <w:color w:val="FF0000"/>
        </w:rPr>
        <w:t>Katia Sawycky</w:t>
      </w:r>
    </w:p>
    <w:p w14:paraId="58AF61CF" w14:textId="1EA154E1" w:rsidR="00224064" w:rsidRPr="00BC6C78" w:rsidRDefault="00224064" w:rsidP="00224064">
      <w:pPr>
        <w:pStyle w:val="NormalWeb"/>
        <w:spacing w:before="0" w:beforeAutospacing="0" w:after="0" w:afterAutospacing="0"/>
        <w:rPr>
          <w:color w:val="FF0000"/>
        </w:rPr>
      </w:pPr>
      <w:r w:rsidRPr="00BC6C78">
        <w:rPr>
          <w:color w:val="FF0000"/>
        </w:rPr>
        <w:t xml:space="preserve">Treasurer </w:t>
      </w:r>
      <w:r w:rsidR="003C4384">
        <w:rPr>
          <w:color w:val="FF0000"/>
        </w:rPr>
        <w:t>–</w:t>
      </w:r>
      <w:r w:rsidRPr="00BC6C78">
        <w:rPr>
          <w:color w:val="FF0000"/>
        </w:rPr>
        <w:t xml:space="preserve"> </w:t>
      </w:r>
      <w:r w:rsidR="00BC6C78" w:rsidRPr="00BC6C78">
        <w:rPr>
          <w:color w:val="FF0000"/>
        </w:rPr>
        <w:t>Kiki</w:t>
      </w:r>
      <w:r w:rsidR="003C4384">
        <w:rPr>
          <w:color w:val="FF0000"/>
        </w:rPr>
        <w:t xml:space="preserve"> Zinycz Nalywajko</w:t>
      </w:r>
    </w:p>
    <w:p w14:paraId="5B481A17" w14:textId="77777777" w:rsidR="00224064" w:rsidRDefault="00224064" w:rsidP="00224064">
      <w:pPr>
        <w:pStyle w:val="NormalWeb"/>
        <w:spacing w:before="0" w:beforeAutospacing="0" w:after="0" w:afterAutospacing="0"/>
      </w:pPr>
      <w:r>
        <w:t> </w:t>
      </w:r>
    </w:p>
    <w:p w14:paraId="781DC0AA" w14:textId="77777777" w:rsidR="00224064" w:rsidRDefault="00224064" w:rsidP="00224064">
      <w:pPr>
        <w:pStyle w:val="NormalWeb"/>
        <w:spacing w:before="0" w:beforeAutospacing="0" w:after="0" w:afterAutospacing="0"/>
      </w:pPr>
      <w:r>
        <w:t>Press Secretary - Irka Sawczyn</w:t>
      </w:r>
    </w:p>
    <w:p w14:paraId="28753192" w14:textId="77777777" w:rsidR="00224064" w:rsidRDefault="00224064" w:rsidP="00224064">
      <w:pPr>
        <w:pStyle w:val="NormalWeb"/>
        <w:spacing w:before="0" w:beforeAutospacing="0" w:after="0" w:afterAutospacing="0"/>
      </w:pPr>
      <w:r>
        <w:t>Archives - Ali Petrenko </w:t>
      </w:r>
    </w:p>
    <w:p w14:paraId="32FB7299" w14:textId="77777777" w:rsidR="00224064" w:rsidRDefault="00224064" w:rsidP="00224064">
      <w:pPr>
        <w:pStyle w:val="NormalWeb"/>
        <w:spacing w:before="0" w:beforeAutospacing="0" w:after="0" w:afterAutospacing="0"/>
      </w:pPr>
      <w:r>
        <w:t>Flag Bearer - Margie Nycz</w:t>
      </w:r>
    </w:p>
    <w:p w14:paraId="73683923" w14:textId="77777777" w:rsidR="00224064" w:rsidRDefault="00224064" w:rsidP="00224064">
      <w:pPr>
        <w:pStyle w:val="NormalWeb"/>
        <w:spacing w:before="0" w:beforeAutospacing="0" w:after="0" w:afterAutospacing="0"/>
      </w:pPr>
      <w:r>
        <w:t>Referent Candidates - Lesia Palylyk</w:t>
      </w:r>
    </w:p>
    <w:p w14:paraId="0064E097" w14:textId="77777777" w:rsidR="00224064" w:rsidRDefault="00224064" w:rsidP="00224064">
      <w:pPr>
        <w:pStyle w:val="NormalWeb"/>
        <w:spacing w:before="0" w:beforeAutospacing="0" w:after="0" w:afterAutospacing="0"/>
      </w:pPr>
      <w:r>
        <w:t>Nominating Committee – Lesia Kozicky and Darka Patti</w:t>
      </w:r>
    </w:p>
    <w:p w14:paraId="3908B17C" w14:textId="77777777" w:rsidR="00224064" w:rsidRDefault="00224064" w:rsidP="00224064">
      <w:pPr>
        <w:pStyle w:val="NormalWeb"/>
        <w:spacing w:before="0" w:beforeAutospacing="0" w:after="0" w:afterAutospacing="0"/>
      </w:pPr>
      <w:r>
        <w:t>Horse Camp - Nadia Gluch</w:t>
      </w:r>
    </w:p>
    <w:p w14:paraId="1D8DB778" w14:textId="77777777" w:rsidR="00224064" w:rsidRDefault="00224064" w:rsidP="00224064">
      <w:pPr>
        <w:pStyle w:val="NormalWeb"/>
        <w:spacing w:before="0" w:beforeAutospacing="0" w:after="0" w:afterAutospacing="0"/>
      </w:pPr>
      <w:r w:rsidRPr="00BC6C78">
        <w:rPr>
          <w:color w:val="FF0000"/>
        </w:rPr>
        <w:t>Ecology – VACANT</w:t>
      </w:r>
      <w:r>
        <w:t>, (Zenia O will be on this committee but will not be lead for it)</w:t>
      </w:r>
    </w:p>
    <w:p w14:paraId="60C43B27" w14:textId="77777777" w:rsidR="00224064" w:rsidRPr="00BC6C78" w:rsidRDefault="00224064" w:rsidP="00224064">
      <w:pPr>
        <w:pStyle w:val="NormalWeb"/>
        <w:spacing w:before="0" w:beforeAutospacing="0" w:after="0" w:afterAutospacing="0"/>
        <w:rPr>
          <w:strike/>
          <w:color w:val="FF0000"/>
        </w:rPr>
      </w:pPr>
      <w:r w:rsidRPr="00BC6C78">
        <w:rPr>
          <w:strike/>
          <w:color w:val="FF0000"/>
        </w:rPr>
        <w:t>Social Media - it has been recommended to eliminate this position</w:t>
      </w:r>
    </w:p>
    <w:p w14:paraId="631E28B9" w14:textId="485853D1" w:rsidR="00224064" w:rsidRDefault="00224064" w:rsidP="00224064">
      <w:pPr>
        <w:pStyle w:val="NormalWeb"/>
        <w:spacing w:before="0" w:beforeAutospacing="0" w:after="0" w:afterAutospacing="0"/>
      </w:pPr>
      <w:r>
        <w:t xml:space="preserve">Senior Matters </w:t>
      </w:r>
      <w:r w:rsidR="00991576">
        <w:t>–</w:t>
      </w:r>
      <w:r>
        <w:t xml:space="preserve"> </w:t>
      </w:r>
      <w:r w:rsidR="00991576">
        <w:t>Christa Kozak</w:t>
      </w:r>
    </w:p>
    <w:p w14:paraId="170D2E15" w14:textId="77777777" w:rsidR="00224064" w:rsidRDefault="00224064" w:rsidP="00224064">
      <w:pPr>
        <w:pStyle w:val="NormalWeb"/>
        <w:spacing w:before="0" w:beforeAutospacing="0" w:after="0" w:afterAutospacing="0"/>
      </w:pPr>
      <w:r>
        <w:t>STP Liaison – Petrusia Paslawsky and Zenia Olesnycky</w:t>
      </w:r>
    </w:p>
    <w:p w14:paraId="6FAD8C2E" w14:textId="77777777" w:rsidR="00224064" w:rsidRDefault="00224064" w:rsidP="00224064">
      <w:pPr>
        <w:pStyle w:val="NormalWeb"/>
        <w:spacing w:before="0" w:beforeAutospacing="0" w:after="0" w:afterAutospacing="0"/>
      </w:pPr>
      <w:r>
        <w:t> </w:t>
      </w:r>
    </w:p>
    <w:p w14:paraId="6FE7B586" w14:textId="77777777" w:rsidR="00224064" w:rsidRDefault="00224064" w:rsidP="00224064">
      <w:pPr>
        <w:pStyle w:val="NormalWeb"/>
        <w:spacing w:before="0" w:beforeAutospacing="0" w:after="0" w:afterAutospacing="0"/>
      </w:pPr>
      <w:r>
        <w:t>Also, if you noticed that someone is not included in this mailing, please forward to them. I copied this from the adresar.</w:t>
      </w:r>
    </w:p>
    <w:p w14:paraId="272BB66A" w14:textId="77777777" w:rsidR="00224064" w:rsidRDefault="00224064" w:rsidP="00224064">
      <w:pPr>
        <w:pStyle w:val="NormalWeb"/>
        <w:spacing w:before="0" w:beforeAutospacing="0" w:after="0" w:afterAutospacing="0"/>
      </w:pPr>
      <w:r>
        <w:t> </w:t>
      </w:r>
    </w:p>
    <w:p w14:paraId="5301C72A" w14:textId="77777777" w:rsidR="00224064" w:rsidRDefault="00224064" w:rsidP="00224064">
      <w:pPr>
        <w:pStyle w:val="NormalWeb"/>
        <w:spacing w:before="0" w:beforeAutospacing="0" w:after="0" w:afterAutospacing="0"/>
      </w:pPr>
      <w:r>
        <w:t>Please consider a post, </w:t>
      </w:r>
    </w:p>
    <w:p w14:paraId="06427B1D" w14:textId="77777777" w:rsidR="00224064" w:rsidRDefault="00224064" w:rsidP="00224064">
      <w:pPr>
        <w:pStyle w:val="NormalWeb"/>
        <w:spacing w:before="0" w:beforeAutospacing="0" w:after="0" w:afterAutospacing="0"/>
      </w:pPr>
      <w:r>
        <w:t xml:space="preserve">Lesia Kozicky </w:t>
      </w:r>
      <w:r>
        <w:rPr>
          <w:rStyle w:val="xyiv6433840730wtphone"/>
        </w:rPr>
        <w:t>914-589-2696</w:t>
      </w:r>
      <w:r>
        <w:t xml:space="preserve">        Darka Patti </w:t>
      </w:r>
      <w:r>
        <w:rPr>
          <w:rStyle w:val="xyiv6433840730wtphone"/>
        </w:rPr>
        <w:t>201-218-0119</w:t>
      </w:r>
    </w:p>
    <w:p w14:paraId="510906A3" w14:textId="77777777" w:rsidR="00224064" w:rsidRDefault="00224064"/>
    <w:sectPr w:rsidR="002240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064"/>
    <w:rsid w:val="0012291E"/>
    <w:rsid w:val="00224064"/>
    <w:rsid w:val="003C4384"/>
    <w:rsid w:val="006B4385"/>
    <w:rsid w:val="00897F43"/>
    <w:rsid w:val="00991576"/>
    <w:rsid w:val="00B60267"/>
    <w:rsid w:val="00BC6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0BDA9"/>
  <w15:chartTrackingRefBased/>
  <w15:docId w15:val="{69FDB29A-4691-7445-B886-EE600203B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4064"/>
    <w:pPr>
      <w:spacing w:before="100" w:beforeAutospacing="1" w:after="100" w:afterAutospacing="1"/>
    </w:pPr>
    <w:rPr>
      <w:rFonts w:ascii="Calibri" w:hAnsi="Calibri" w:cs="Calibri"/>
      <w:kern w:val="0"/>
      <w:sz w:val="22"/>
      <w:szCs w:val="22"/>
      <w14:ligatures w14:val="none"/>
    </w:rPr>
  </w:style>
  <w:style w:type="paragraph" w:customStyle="1" w:styleId="xyiv6433840730msoplaintext">
    <w:name w:val="x_yiv6433840730msoplaintext"/>
    <w:basedOn w:val="Normal"/>
    <w:uiPriority w:val="99"/>
    <w:semiHidden/>
    <w:rsid w:val="00224064"/>
    <w:pPr>
      <w:spacing w:before="100" w:beforeAutospacing="1" w:after="100" w:afterAutospacing="1"/>
    </w:pPr>
    <w:rPr>
      <w:rFonts w:ascii="Calibri" w:hAnsi="Calibri" w:cs="Calibri"/>
      <w:kern w:val="0"/>
      <w:sz w:val="22"/>
      <w:szCs w:val="22"/>
      <w14:ligatures w14:val="none"/>
    </w:rPr>
  </w:style>
  <w:style w:type="character" w:customStyle="1" w:styleId="xyiv6433840730wtphone">
    <w:name w:val="x_yiv6433840730wt_phone"/>
    <w:basedOn w:val="DefaultParagraphFont"/>
    <w:rsid w:val="00224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22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1551</Characters>
  <Application>Microsoft Office Word</Application>
  <DocSecurity>0</DocSecurity>
  <Lines>12</Lines>
  <Paragraphs>3</Paragraphs>
  <ScaleCrop>false</ScaleCrop>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alex@zawahouse.com</dc:creator>
  <cp:keywords/>
  <dc:description/>
  <cp:lastModifiedBy>kt thelearningforum.org</cp:lastModifiedBy>
  <cp:revision>2</cp:revision>
  <dcterms:created xsi:type="dcterms:W3CDTF">2025-03-21T20:25:00Z</dcterms:created>
  <dcterms:modified xsi:type="dcterms:W3CDTF">2025-03-21T20:25:00Z</dcterms:modified>
</cp:coreProperties>
</file>