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E8" w:rsidRDefault="009F62E8" w:rsidP="009F62E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9F62E8" w:rsidRDefault="009F62E8" w:rsidP="009F62E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Mid-Year </w:t>
      </w:r>
      <w:proofErr w:type="spellStart"/>
      <w:r>
        <w:rPr>
          <w:rFonts w:ascii="Arial" w:hAnsi="Arial" w:cs="Arial"/>
          <w:color w:val="141F2A"/>
        </w:rPr>
        <w:t>Zvit</w:t>
      </w:r>
      <w:proofErr w:type="spellEnd"/>
      <w:r>
        <w:rPr>
          <w:rFonts w:ascii="Arial" w:hAnsi="Arial" w:cs="Arial"/>
          <w:color w:val="141F2A"/>
        </w:rPr>
        <w:t xml:space="preserve"> from Press Secretary</w:t>
      </w:r>
    </w:p>
    <w:p w:rsidR="009F62E8" w:rsidRDefault="009F62E8" w:rsidP="009F62E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9F62E8" w:rsidRDefault="009F62E8" w:rsidP="009F62E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I have written an article about </w:t>
      </w:r>
      <w:proofErr w:type="spellStart"/>
      <w:r>
        <w:rPr>
          <w:rFonts w:ascii="Arial" w:hAnsi="Arial" w:cs="Arial"/>
          <w:color w:val="141F2A"/>
        </w:rPr>
        <w:t>Rada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gramStart"/>
      <w:r>
        <w:rPr>
          <w:rFonts w:ascii="Arial" w:hAnsi="Arial" w:cs="Arial"/>
          <w:color w:val="141F2A"/>
        </w:rPr>
        <w:t>2014 which</w:t>
      </w:r>
      <w:proofErr w:type="gramEnd"/>
      <w:r>
        <w:rPr>
          <w:rFonts w:ascii="Arial" w:hAnsi="Arial" w:cs="Arial"/>
          <w:color w:val="141F2A"/>
        </w:rPr>
        <w:t xml:space="preserve"> appears in the Ukrainian Weekly. I have written an article about New York's </w:t>
      </w:r>
      <w:proofErr w:type="spellStart"/>
      <w:r>
        <w:rPr>
          <w:rFonts w:ascii="Arial" w:hAnsi="Arial" w:cs="Arial"/>
          <w:color w:val="141F2A"/>
        </w:rPr>
        <w:t>zymova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proofErr w:type="gramStart"/>
      <w:r>
        <w:rPr>
          <w:rFonts w:ascii="Arial" w:hAnsi="Arial" w:cs="Arial"/>
          <w:color w:val="141F2A"/>
        </w:rPr>
        <w:t>prohulka</w:t>
      </w:r>
      <w:proofErr w:type="spellEnd"/>
      <w:r>
        <w:rPr>
          <w:rFonts w:ascii="Arial" w:hAnsi="Arial" w:cs="Arial"/>
          <w:color w:val="141F2A"/>
        </w:rPr>
        <w:t xml:space="preserve"> which should appear in both weekly</w:t>
      </w:r>
      <w:proofErr w:type="gramEnd"/>
      <w:r>
        <w:rPr>
          <w:rFonts w:ascii="Arial" w:hAnsi="Arial" w:cs="Arial"/>
          <w:color w:val="141F2A"/>
        </w:rPr>
        <w:t xml:space="preserve"> and Svoboda shortly. </w:t>
      </w:r>
    </w:p>
    <w:p w:rsidR="009F62E8" w:rsidRDefault="009F62E8" w:rsidP="009F62E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9F62E8" w:rsidRDefault="009F62E8" w:rsidP="009F62E8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r>
        <w:rPr>
          <w:rFonts w:ascii="Arial" w:hAnsi="Arial" w:cs="Arial"/>
          <w:color w:val="141F2A"/>
        </w:rPr>
        <w:t>Irka</w:t>
      </w:r>
      <w:proofErr w:type="spellEnd"/>
      <w:r>
        <w:rPr>
          <w:rFonts w:ascii="Arial" w:hAnsi="Arial" w:cs="Arial"/>
          <w:color w:val="141F2A"/>
        </w:rPr>
        <w:t xml:space="preserve"> Sawchyn-Doll</w:t>
      </w:r>
      <w:bookmarkStart w:id="0" w:name="_GoBack"/>
      <w:bookmarkEnd w:id="0"/>
    </w:p>
    <w:p w:rsidR="006B34A7" w:rsidRDefault="006B34A7"/>
    <w:sectPr w:rsidR="006B34A7" w:rsidSect="00A71AC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E8"/>
    <w:rsid w:val="006B34A7"/>
    <w:rsid w:val="009F62E8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FAB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Macintosh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Pelech-Zwarych</dc:creator>
  <cp:keywords/>
  <dc:description/>
  <cp:lastModifiedBy>Irene Pelech-Zwarych</cp:lastModifiedBy>
  <cp:revision>1</cp:revision>
  <dcterms:created xsi:type="dcterms:W3CDTF">2015-04-18T02:28:00Z</dcterms:created>
  <dcterms:modified xsi:type="dcterms:W3CDTF">2015-04-18T02:29:00Z</dcterms:modified>
</cp:coreProperties>
</file>